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Муниципальное бюджетное общеобразовательное учреждение </w:t>
      </w:r>
    </w:p>
    <w:p w:rsidR="00C93521" w:rsidRPr="000A4308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rFonts w:eastAsia="Calibri"/>
          <w:kern w:val="2"/>
          <w:sz w:val="24"/>
          <w:szCs w:val="24"/>
        </w:rPr>
      </w:pPr>
      <w:proofErr w:type="spellStart"/>
      <w:r w:rsidRPr="000A4308">
        <w:rPr>
          <w:b/>
          <w:kern w:val="2"/>
          <w:sz w:val="24"/>
          <w:szCs w:val="24"/>
        </w:rPr>
        <w:t>Новобессергеновская</w:t>
      </w:r>
      <w:proofErr w:type="spellEnd"/>
      <w:r w:rsidRPr="000A4308">
        <w:rPr>
          <w:b/>
          <w:kern w:val="2"/>
          <w:sz w:val="24"/>
          <w:szCs w:val="24"/>
        </w:rPr>
        <w:t xml:space="preserve"> средняя общеобразовательная школа</w:t>
      </w:r>
    </w:p>
    <w:p w:rsidR="00C93521" w:rsidRPr="00495732" w:rsidRDefault="00C93521" w:rsidP="00C93521">
      <w:pPr>
        <w:tabs>
          <w:tab w:val="left" w:pos="5430"/>
        </w:tabs>
        <w:suppressAutoHyphens/>
        <w:spacing w:after="0" w:line="240" w:lineRule="auto"/>
        <w:jc w:val="center"/>
        <w:rPr>
          <w:b/>
          <w:kern w:val="2"/>
          <w:sz w:val="24"/>
          <w:szCs w:val="24"/>
        </w:rPr>
      </w:pPr>
      <w:r w:rsidRPr="000A4308">
        <w:rPr>
          <w:b/>
          <w:kern w:val="2"/>
          <w:sz w:val="24"/>
          <w:szCs w:val="24"/>
        </w:rPr>
        <w:t xml:space="preserve"> имени </w:t>
      </w:r>
      <w:proofErr w:type="spellStart"/>
      <w:r w:rsidRPr="000A4308">
        <w:rPr>
          <w:b/>
          <w:kern w:val="2"/>
          <w:sz w:val="24"/>
          <w:szCs w:val="24"/>
        </w:rPr>
        <w:t>И.Д.Василенко</w:t>
      </w:r>
      <w:proofErr w:type="spellEnd"/>
      <w:r w:rsidRPr="000A4308">
        <w:rPr>
          <w:b/>
          <w:kern w:val="2"/>
          <w:sz w:val="24"/>
          <w:szCs w:val="24"/>
        </w:rPr>
        <w:t>.</w:t>
      </w:r>
    </w:p>
    <w:p w:rsidR="00C93521" w:rsidRDefault="00C93521">
      <w:pPr>
        <w:spacing w:line="253" w:lineRule="auto"/>
        <w:ind w:left="24" w:right="7116" w:hanging="10"/>
        <w:jc w:val="both"/>
      </w:pPr>
    </w:p>
    <w:tbl>
      <w:tblPr>
        <w:tblpPr w:leftFromText="180" w:rightFromText="180" w:vertAnchor="text" w:horzAnchor="margin" w:tblpXSpec="right" w:tblpY="140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93521" w:rsidRPr="002C1760" w:rsidTr="00C93521">
        <w:tc>
          <w:tcPr>
            <w:tcW w:w="9571" w:type="dxa"/>
            <w:hideMark/>
          </w:tcPr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«ОДОБРЕНА»  школьным 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>Методическим советом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 w:rsidRPr="002C1760">
              <w:rPr>
                <w:rFonts w:eastAsia="Calibri"/>
                <w:szCs w:val="28"/>
              </w:rPr>
              <w:t xml:space="preserve">МБОУ </w:t>
            </w:r>
            <w:proofErr w:type="spellStart"/>
            <w:r w:rsidRPr="002C1760">
              <w:rPr>
                <w:rFonts w:eastAsia="Calibri"/>
                <w:szCs w:val="28"/>
              </w:rPr>
              <w:t>Новобессергеновской</w:t>
            </w:r>
            <w:proofErr w:type="spellEnd"/>
            <w:r w:rsidRPr="002C1760">
              <w:rPr>
                <w:rFonts w:eastAsia="Calibri"/>
                <w:szCs w:val="28"/>
              </w:rPr>
              <w:t xml:space="preserve"> СОШ</w:t>
            </w:r>
          </w:p>
          <w:p w:rsidR="00C93521" w:rsidRPr="002C1760" w:rsidRDefault="00C93521" w:rsidP="00C93521">
            <w:pPr>
              <w:jc w:val="right"/>
              <w:rPr>
                <w:rFonts w:eastAsia="Calibri"/>
                <w:szCs w:val="28"/>
              </w:rPr>
            </w:pPr>
            <w:r>
              <w:rPr>
                <w:rFonts w:eastAsia="Calibri"/>
                <w:szCs w:val="28"/>
              </w:rPr>
              <w:t>Протокол № 2 от 29.08.2025</w:t>
            </w:r>
            <w:r w:rsidRPr="002C1760">
              <w:rPr>
                <w:rFonts w:eastAsia="Calibri"/>
                <w:szCs w:val="28"/>
              </w:rPr>
              <w:t>г.</w:t>
            </w:r>
          </w:p>
        </w:tc>
      </w:tr>
    </w:tbl>
    <w:p w:rsidR="00C93521" w:rsidRDefault="00C93521">
      <w:pPr>
        <w:tabs>
          <w:tab w:val="right" w:pos="11005"/>
        </w:tabs>
        <w:spacing w:after="2387" w:line="253" w:lineRule="auto"/>
        <w:ind w:left="0" w:firstLine="0"/>
      </w:pPr>
    </w:p>
    <w:p w:rsidR="002A0AD7" w:rsidRDefault="00473513">
      <w:pPr>
        <w:spacing w:after="190" w:line="259" w:lineRule="auto"/>
        <w:ind w:left="2509" w:right="1981" w:hanging="10"/>
        <w:jc w:val="center"/>
      </w:pPr>
      <w:r>
        <w:rPr>
          <w:sz w:val="52"/>
        </w:rPr>
        <w:t>ИНДИВИДУАЛЬНЫЙ</w:t>
      </w:r>
    </w:p>
    <w:p w:rsidR="002A0AD7" w:rsidRDefault="00473513">
      <w:pPr>
        <w:spacing w:after="107" w:line="259" w:lineRule="auto"/>
        <w:ind w:left="2509" w:right="1981" w:hanging="10"/>
        <w:jc w:val="center"/>
        <w:rPr>
          <w:sz w:val="52"/>
        </w:rPr>
      </w:pPr>
      <w:r>
        <w:rPr>
          <w:sz w:val="52"/>
        </w:rPr>
        <w:t>ПЛАН РАБОТЫ УЧИТЕЛЯ</w:t>
      </w:r>
    </w:p>
    <w:p w:rsidR="00C93521" w:rsidRPr="0068140E" w:rsidRDefault="0068140E">
      <w:pPr>
        <w:spacing w:after="107" w:line="259" w:lineRule="auto"/>
        <w:ind w:left="2509" w:right="1981" w:hanging="10"/>
        <w:jc w:val="center"/>
        <w:rPr>
          <w:color w:val="404040" w:themeColor="text1" w:themeTint="BF"/>
          <w:sz w:val="52"/>
          <w:szCs w:val="52"/>
        </w:rPr>
      </w:pPr>
      <w:r w:rsidRPr="0068140E">
        <w:rPr>
          <w:color w:val="404040" w:themeColor="text1" w:themeTint="BF"/>
          <w:sz w:val="52"/>
          <w:szCs w:val="52"/>
        </w:rPr>
        <w:t>И</w:t>
      </w:r>
      <w:r>
        <w:rPr>
          <w:color w:val="404040" w:themeColor="text1" w:themeTint="BF"/>
          <w:sz w:val="52"/>
          <w:szCs w:val="52"/>
        </w:rPr>
        <w:t>СТОРИЯ И ОБЩЕСТВОЗНАНИЕ</w:t>
      </w:r>
    </w:p>
    <w:p w:rsidR="00C93521" w:rsidRPr="0068140E" w:rsidRDefault="0068140E" w:rsidP="0068140E">
      <w:pPr>
        <w:spacing w:after="229" w:line="395" w:lineRule="auto"/>
        <w:ind w:left="3633" w:right="3039" w:hanging="10"/>
        <w:rPr>
          <w:color w:val="404040" w:themeColor="text1" w:themeTint="BF"/>
          <w:sz w:val="52"/>
          <w:szCs w:val="52"/>
        </w:rPr>
      </w:pPr>
      <w:r>
        <w:rPr>
          <w:color w:val="404040" w:themeColor="text1" w:themeTint="BF"/>
          <w:sz w:val="52"/>
          <w:szCs w:val="52"/>
        </w:rPr>
        <w:t>МИУССКИЙ В.В.</w:t>
      </w:r>
    </w:p>
    <w:p w:rsidR="002A0AD7" w:rsidRDefault="00473513" w:rsidP="008E096E">
      <w:pPr>
        <w:spacing w:after="229" w:line="395" w:lineRule="auto"/>
        <w:ind w:left="3633" w:right="3039" w:hanging="10"/>
        <w:rPr>
          <w:sz w:val="36"/>
        </w:rPr>
      </w:pPr>
      <w:r>
        <w:rPr>
          <w:sz w:val="36"/>
        </w:rPr>
        <w:t xml:space="preserve"> на 2025-2026 учебный год</w:t>
      </w: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left="3633" w:right="3039" w:hanging="10"/>
        <w:rPr>
          <w:sz w:val="36"/>
        </w:rPr>
      </w:pPr>
    </w:p>
    <w:p w:rsidR="008E096E" w:rsidRDefault="008E096E" w:rsidP="008E096E">
      <w:pPr>
        <w:spacing w:after="229" w:line="395" w:lineRule="auto"/>
        <w:ind w:right="3039"/>
        <w:jc w:val="center"/>
      </w:pPr>
      <w:r>
        <w:t>ОБЩИЕ СВЕДЕНИЯ О ПЕДАГОГИЧЕСКОМ РАБОТНИКЕ</w:t>
      </w:r>
    </w:p>
    <w:p w:rsidR="0068140E" w:rsidRDefault="002C7705" w:rsidP="002C7705">
      <w:pPr>
        <w:spacing w:after="229" w:line="395" w:lineRule="auto"/>
        <w:ind w:right="3039"/>
      </w:pPr>
      <w:r>
        <w:t>1.</w:t>
      </w:r>
      <w:r w:rsidR="008E096E">
        <w:t>Образование (учебное</w:t>
      </w:r>
      <w:r w:rsidR="0068140E">
        <w:t xml:space="preserve"> заведение, год окончания) Таганрогский государственный педагогический институт, 1995 г.</w:t>
      </w:r>
    </w:p>
    <w:p w:rsidR="002C7705" w:rsidRDefault="008E096E" w:rsidP="002C7705">
      <w:pPr>
        <w:spacing w:after="229" w:line="395" w:lineRule="auto"/>
        <w:ind w:right="3039"/>
      </w:pPr>
      <w:r>
        <w:t>Специальность по диплому</w:t>
      </w:r>
      <w:r w:rsidR="0068140E">
        <w:t>: Методист. Воспитатель. Учитель истории.</w:t>
      </w:r>
    </w:p>
    <w:p w:rsidR="0068140E" w:rsidRDefault="008E096E" w:rsidP="008E096E">
      <w:pPr>
        <w:spacing w:after="229" w:line="395" w:lineRule="auto"/>
        <w:ind w:right="3039"/>
      </w:pPr>
      <w:r>
        <w:t>Ученая степень, уч</w:t>
      </w:r>
      <w:r w:rsidR="0068140E">
        <w:t>еное звание (при наличии)</w:t>
      </w:r>
      <w:proofErr w:type="gramStart"/>
      <w:r w:rsidR="0068140E">
        <w:t xml:space="preserve"> :</w:t>
      </w:r>
      <w:proofErr w:type="gramEnd"/>
      <w:r w:rsidR="0068140E">
        <w:t xml:space="preserve"> нет.</w:t>
      </w:r>
    </w:p>
    <w:p w:rsidR="002C7705" w:rsidRDefault="008E096E" w:rsidP="008E096E">
      <w:pPr>
        <w:spacing w:after="229" w:line="395" w:lineRule="auto"/>
        <w:ind w:right="3039"/>
      </w:pPr>
      <w:r>
        <w:t>Общий</w:t>
      </w:r>
      <w:r w:rsidR="0068140E">
        <w:t xml:space="preserve"> педагогический стаж- 31 год.</w:t>
      </w:r>
    </w:p>
    <w:p w:rsidR="002C7705" w:rsidRDefault="008E096E" w:rsidP="008E096E">
      <w:pPr>
        <w:spacing w:after="229" w:line="395" w:lineRule="auto"/>
        <w:ind w:right="3039"/>
      </w:pPr>
      <w:r>
        <w:t>Стаж работы в образовательной организа</w:t>
      </w:r>
      <w:r w:rsidR="0068140E">
        <w:t>ции- 31 год.</w:t>
      </w:r>
      <w:r>
        <w:t xml:space="preserve"> </w:t>
      </w:r>
    </w:p>
    <w:p w:rsidR="002C7705" w:rsidRDefault="008E096E" w:rsidP="008E096E">
      <w:pPr>
        <w:spacing w:after="229" w:line="395" w:lineRule="auto"/>
        <w:ind w:right="3039"/>
      </w:pPr>
      <w:r>
        <w:t>Квалиф</w:t>
      </w:r>
      <w:r w:rsidR="0068140E">
        <w:t>икационная категория</w:t>
      </w:r>
      <w:proofErr w:type="gramStart"/>
      <w:r w:rsidR="0068140E">
        <w:t xml:space="preserve"> :</w:t>
      </w:r>
      <w:proofErr w:type="gramEnd"/>
      <w:r w:rsidR="0068140E">
        <w:t xml:space="preserve"> высшая.</w:t>
      </w:r>
    </w:p>
    <w:p w:rsidR="002C7705" w:rsidRDefault="002C7705" w:rsidP="008E096E">
      <w:pPr>
        <w:spacing w:after="229" w:line="395" w:lineRule="auto"/>
        <w:ind w:right="3039"/>
      </w:pPr>
      <w:r>
        <w:t>Тема самооб</w:t>
      </w:r>
      <w:r w:rsidR="00A225FB">
        <w:t>разования: «Формирование цифровых компетенций учителя ис</w:t>
      </w:r>
      <w:r w:rsidR="00080433">
        <w:t>т</w:t>
      </w:r>
      <w:r w:rsidR="00A225FB">
        <w:t>ории и общес</w:t>
      </w:r>
      <w:r w:rsidR="00080433">
        <w:t>твознания в условиях дистанционного обучения».</w:t>
      </w:r>
    </w:p>
    <w:p w:rsidR="002C7705" w:rsidRDefault="008E096E" w:rsidP="008E096E">
      <w:pPr>
        <w:spacing w:after="229" w:line="395" w:lineRule="auto"/>
        <w:ind w:right="3039"/>
      </w:pPr>
      <w:r>
        <w:t xml:space="preserve">Общее количество часов учебной </w:t>
      </w:r>
      <w:r w:rsidR="002C7705">
        <w:t>нагрузки:</w:t>
      </w:r>
      <w:r w:rsidR="00992B33">
        <w:t xml:space="preserve"> 24 часа.</w:t>
      </w:r>
    </w:p>
    <w:p w:rsidR="008E096E" w:rsidRDefault="008E096E" w:rsidP="008E096E">
      <w:pPr>
        <w:spacing w:after="229" w:line="395" w:lineRule="auto"/>
        <w:ind w:right="3039"/>
      </w:pPr>
      <w:r>
        <w:t xml:space="preserve"> 2. Преподаваемые дисциплины</w:t>
      </w:r>
    </w:p>
    <w:p w:rsidR="002A0AD7" w:rsidRDefault="002C7705" w:rsidP="008E096E">
      <w:pPr>
        <w:tabs>
          <w:tab w:val="center" w:pos="1178"/>
          <w:tab w:val="center" w:pos="2863"/>
        </w:tabs>
        <w:ind w:left="0" w:firstLine="0"/>
      </w:pPr>
      <w:r>
        <w:tab/>
      </w:r>
      <w:r>
        <w:rPr>
          <w:lang w:val="en-US"/>
        </w:rPr>
        <w:t>I</w:t>
      </w:r>
      <w:r w:rsidR="00473513">
        <w:t>.</w:t>
      </w:r>
      <w:r w:rsidR="00473513">
        <w:tab/>
        <w:t>Учебная работа</w:t>
      </w:r>
    </w:p>
    <w:tbl>
      <w:tblPr>
        <w:tblStyle w:val="TableGrid"/>
        <w:tblW w:w="9327" w:type="dxa"/>
        <w:tblInd w:w="1013" w:type="dxa"/>
        <w:tblCellMar>
          <w:top w:w="10" w:type="dxa"/>
          <w:left w:w="94" w:type="dxa"/>
          <w:right w:w="115" w:type="dxa"/>
        </w:tblCellMar>
        <w:tblLook w:val="04A0" w:firstRow="1" w:lastRow="0" w:firstColumn="1" w:lastColumn="0" w:noHBand="0" w:noVBand="1"/>
      </w:tblPr>
      <w:tblGrid>
        <w:gridCol w:w="1126"/>
        <w:gridCol w:w="4571"/>
        <w:gridCol w:w="997"/>
        <w:gridCol w:w="2633"/>
      </w:tblGrid>
      <w:tr w:rsidR="002A0AD7">
        <w:trPr>
          <w:trHeight w:val="73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 xml:space="preserve">№ п\п 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Предмет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4" w:firstLine="0"/>
            </w:pPr>
            <w:r>
              <w:t>Класс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 w:rsidP="008E096E">
            <w:pPr>
              <w:spacing w:after="0" w:line="259" w:lineRule="auto"/>
              <w:ind w:left="22" w:firstLine="0"/>
            </w:pPr>
            <w:r>
              <w:t>Количество часов</w:t>
            </w:r>
          </w:p>
        </w:tc>
      </w:tr>
      <w:tr w:rsidR="002A0AD7">
        <w:trPr>
          <w:trHeight w:val="471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53" w:firstLine="0"/>
            </w:pPr>
            <w:r>
              <w:t>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68140E">
            <w:pPr>
              <w:spacing w:after="0" w:line="259" w:lineRule="auto"/>
              <w:ind w:left="22" w:firstLine="0"/>
            </w:pPr>
            <w:r>
              <w:t>История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68140E">
            <w:pPr>
              <w:spacing w:after="0" w:line="259" w:lineRule="auto"/>
              <w:ind w:left="32" w:firstLine="0"/>
            </w:pPr>
            <w:r>
              <w:t>6-А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68140E">
            <w:pPr>
              <w:spacing w:after="0" w:line="259" w:lineRule="auto"/>
              <w:ind w:left="53" w:firstLine="0"/>
              <w:jc w:val="center"/>
            </w:pPr>
            <w:r>
              <w:t>3</w:t>
            </w:r>
          </w:p>
        </w:tc>
      </w:tr>
      <w:tr w:rsidR="002A0AD7">
        <w:trPr>
          <w:trHeight w:val="46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2B33">
            <w:pPr>
              <w:spacing w:after="0" w:line="259" w:lineRule="auto"/>
              <w:ind w:left="22" w:firstLine="0"/>
            </w:pPr>
            <w:r>
              <w:t>История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2B33">
            <w:pPr>
              <w:spacing w:after="160" w:line="259" w:lineRule="auto"/>
              <w:ind w:left="0" w:firstLine="0"/>
            </w:pPr>
            <w:r>
              <w:t>6</w:t>
            </w:r>
            <w:r w:rsidR="0068140E">
              <w:t>-Б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68140E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2B33">
            <w:pPr>
              <w:spacing w:after="0" w:line="259" w:lineRule="auto"/>
              <w:ind w:left="14" w:firstLine="0"/>
            </w:pPr>
            <w:r>
              <w:t>История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2B33">
            <w:pPr>
              <w:spacing w:after="160" w:line="259" w:lineRule="auto"/>
              <w:ind w:left="0" w:firstLine="0"/>
            </w:pPr>
            <w:r>
              <w:t>7-Г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992B33">
            <w:pPr>
              <w:spacing w:after="0" w:line="259" w:lineRule="auto"/>
              <w:ind w:left="24" w:firstLine="0"/>
              <w:jc w:val="center"/>
            </w:pPr>
            <w:r>
              <w:t>3</w:t>
            </w:r>
          </w:p>
        </w:tc>
      </w:tr>
      <w:tr w:rsidR="002A0AD7">
        <w:trPr>
          <w:trHeight w:val="46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4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2B33">
            <w:pPr>
              <w:spacing w:after="0" w:line="259" w:lineRule="auto"/>
              <w:ind w:left="14" w:firstLine="0"/>
            </w:pPr>
            <w:r>
              <w:t>История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2B33">
            <w:pPr>
              <w:spacing w:after="160" w:line="259" w:lineRule="auto"/>
              <w:ind w:left="0" w:firstLine="0"/>
            </w:pPr>
            <w:r>
              <w:t>8-А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992B33">
            <w:pPr>
              <w:spacing w:after="0" w:line="259" w:lineRule="auto"/>
              <w:ind w:left="24" w:firstLine="0"/>
              <w:jc w:val="center"/>
            </w:pPr>
            <w:r>
              <w:t>2</w:t>
            </w:r>
          </w:p>
        </w:tc>
      </w:tr>
      <w:tr w:rsidR="002A0AD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rPr>
                <w:sz w:val="30"/>
              </w:rPr>
              <w:lastRenderedPageBreak/>
              <w:t>5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2B33">
            <w:pPr>
              <w:spacing w:after="0" w:line="259" w:lineRule="auto"/>
              <w:ind w:left="14" w:firstLine="0"/>
            </w:pPr>
            <w:r>
              <w:t>История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2B33">
            <w:pPr>
              <w:spacing w:after="0" w:line="259" w:lineRule="auto"/>
              <w:ind w:left="24" w:firstLine="0"/>
            </w:pPr>
            <w:r>
              <w:t>8-Б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992B33">
            <w:pPr>
              <w:spacing w:after="0" w:line="259" w:lineRule="auto"/>
              <w:ind w:left="17" w:firstLine="0"/>
              <w:jc w:val="center"/>
            </w:pPr>
            <w:r>
              <w:t>2</w:t>
            </w: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6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2B33">
            <w:pPr>
              <w:spacing w:after="0" w:line="259" w:lineRule="auto"/>
              <w:ind w:left="14" w:firstLine="0"/>
            </w:pPr>
            <w:r>
              <w:t>История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2B33">
            <w:pPr>
              <w:spacing w:after="0" w:line="259" w:lineRule="auto"/>
              <w:ind w:left="24" w:firstLine="0"/>
            </w:pPr>
            <w:r>
              <w:t>8-В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992B33">
            <w:pPr>
              <w:spacing w:after="0" w:line="259" w:lineRule="auto"/>
              <w:ind w:left="17" w:firstLine="0"/>
              <w:jc w:val="center"/>
            </w:pPr>
            <w:r>
              <w:t>2</w:t>
            </w: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7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2B33">
            <w:pPr>
              <w:spacing w:after="0" w:line="259" w:lineRule="auto"/>
              <w:ind w:left="14" w:firstLine="0"/>
            </w:pPr>
            <w:r>
              <w:t>Обществознание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2B33">
            <w:pPr>
              <w:spacing w:after="0" w:line="259" w:lineRule="auto"/>
              <w:ind w:left="17" w:firstLine="0"/>
            </w:pPr>
            <w:r>
              <w:t>8-А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992B33">
            <w:pPr>
              <w:spacing w:after="0" w:line="259" w:lineRule="auto"/>
              <w:ind w:left="3" w:firstLine="0"/>
              <w:jc w:val="center"/>
            </w:pPr>
            <w:r>
              <w:t>1</w:t>
            </w:r>
          </w:p>
        </w:tc>
      </w:tr>
      <w:tr w:rsidR="002A0AD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8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2B33">
            <w:pPr>
              <w:spacing w:after="0" w:line="259" w:lineRule="auto"/>
              <w:ind w:left="14" w:firstLine="0"/>
            </w:pPr>
            <w:r>
              <w:t>Обществознание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2B33">
            <w:pPr>
              <w:spacing w:after="0" w:line="259" w:lineRule="auto"/>
              <w:ind w:left="24" w:firstLine="0"/>
            </w:pPr>
            <w:r>
              <w:t>8-Б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2B33">
            <w:pPr>
              <w:spacing w:after="0" w:line="259" w:lineRule="auto"/>
              <w:ind w:left="10" w:firstLine="0"/>
              <w:jc w:val="center"/>
            </w:pPr>
            <w:r>
              <w:t>1</w:t>
            </w:r>
          </w:p>
        </w:tc>
      </w:tr>
      <w:tr w:rsidR="002A0AD7">
        <w:trPr>
          <w:trHeight w:val="478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7" w:firstLine="0"/>
            </w:pPr>
            <w:r>
              <w:t>9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2B33">
            <w:pPr>
              <w:spacing w:after="0" w:line="259" w:lineRule="auto"/>
              <w:ind w:left="14" w:firstLine="0"/>
            </w:pPr>
            <w:r>
              <w:t>Обществознание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2B33">
            <w:pPr>
              <w:spacing w:after="160" w:line="259" w:lineRule="auto"/>
              <w:ind w:left="0" w:firstLine="0"/>
            </w:pPr>
            <w:r>
              <w:t>8-В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2B33">
            <w:pPr>
              <w:spacing w:after="0" w:line="259" w:lineRule="auto"/>
              <w:ind w:left="10" w:firstLine="0"/>
              <w:jc w:val="center"/>
            </w:pPr>
            <w:r>
              <w:t>1</w:t>
            </w:r>
          </w:p>
        </w:tc>
      </w:tr>
      <w:tr w:rsidR="002A0AD7">
        <w:trPr>
          <w:trHeight w:val="483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32" w:firstLine="0"/>
            </w:pPr>
            <w:r>
              <w:t>10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2B33">
            <w:pPr>
              <w:spacing w:after="0" w:line="259" w:lineRule="auto"/>
              <w:ind w:left="14" w:firstLine="0"/>
            </w:pPr>
            <w:r>
              <w:t>Обществознание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2B33">
            <w:pPr>
              <w:spacing w:after="160" w:line="259" w:lineRule="auto"/>
              <w:ind w:left="0" w:firstLine="0"/>
            </w:pPr>
            <w:r>
              <w:t>9-А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992B33">
            <w:pPr>
              <w:spacing w:after="0" w:line="259" w:lineRule="auto"/>
              <w:ind w:left="0" w:right="12" w:firstLine="0"/>
              <w:jc w:val="center"/>
            </w:pPr>
            <w:r>
              <w:t>1</w:t>
            </w:r>
          </w:p>
        </w:tc>
      </w:tr>
      <w:tr w:rsidR="002A0AD7">
        <w:trPr>
          <w:trHeight w:val="480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32" w:firstLine="0"/>
            </w:pPr>
            <w:r>
              <w:t>11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2B33">
            <w:pPr>
              <w:spacing w:after="0" w:line="259" w:lineRule="auto"/>
              <w:ind w:left="7" w:firstLine="0"/>
            </w:pPr>
            <w:r>
              <w:t>Обществознание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992B33">
            <w:pPr>
              <w:spacing w:after="0" w:line="259" w:lineRule="auto"/>
              <w:ind w:left="10" w:firstLine="0"/>
            </w:pPr>
            <w:r>
              <w:t>9-Б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A0AD7" w:rsidRDefault="00992B33">
            <w:pPr>
              <w:spacing w:after="0" w:line="259" w:lineRule="auto"/>
              <w:ind w:left="24" w:firstLine="0"/>
              <w:jc w:val="center"/>
            </w:pPr>
            <w:r>
              <w:t>1</w:t>
            </w:r>
          </w:p>
        </w:tc>
      </w:tr>
      <w:tr w:rsidR="002A0AD7" w:rsidTr="00992B33">
        <w:trPr>
          <w:trHeight w:val="315"/>
        </w:trPr>
        <w:tc>
          <w:tcPr>
            <w:tcW w:w="11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32" w:firstLine="0"/>
            </w:pPr>
            <w:r>
              <w:t>12</w:t>
            </w:r>
          </w:p>
        </w:tc>
        <w:tc>
          <w:tcPr>
            <w:tcW w:w="457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2B33" w:rsidRDefault="00992B33">
            <w:pPr>
              <w:spacing w:after="0" w:line="259" w:lineRule="auto"/>
              <w:ind w:left="0" w:firstLine="0"/>
            </w:pPr>
            <w:r>
              <w:t>Обществознание</w:t>
            </w:r>
          </w:p>
        </w:tc>
        <w:tc>
          <w:tcPr>
            <w:tcW w:w="99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0AD7" w:rsidRDefault="00992B33">
            <w:pPr>
              <w:spacing w:after="0" w:line="259" w:lineRule="auto"/>
              <w:ind w:left="10" w:firstLine="0"/>
            </w:pPr>
            <w:r>
              <w:t>9-В</w:t>
            </w:r>
          </w:p>
        </w:tc>
        <w:tc>
          <w:tcPr>
            <w:tcW w:w="26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0AD7" w:rsidRDefault="00992B33">
            <w:pPr>
              <w:spacing w:after="0" w:line="259" w:lineRule="auto"/>
              <w:ind w:left="3" w:firstLine="0"/>
              <w:jc w:val="center"/>
            </w:pPr>
            <w:r>
              <w:t>1</w:t>
            </w:r>
          </w:p>
        </w:tc>
      </w:tr>
      <w:tr w:rsidR="00992B33" w:rsidTr="00992B33">
        <w:trPr>
          <w:trHeight w:val="367"/>
        </w:trPr>
        <w:tc>
          <w:tcPr>
            <w:tcW w:w="1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2B33" w:rsidRDefault="00992B33" w:rsidP="00992B33">
            <w:pPr>
              <w:spacing w:after="0" w:line="259" w:lineRule="auto"/>
              <w:ind w:left="32"/>
            </w:pPr>
            <w:r>
              <w:t>13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2B33" w:rsidRDefault="00992B33" w:rsidP="00992B33">
            <w:pPr>
              <w:spacing w:after="0" w:line="259" w:lineRule="auto"/>
              <w:ind w:left="0"/>
            </w:pPr>
            <w:r>
              <w:t>Право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2B33" w:rsidRDefault="00992B33">
            <w:pPr>
              <w:spacing w:after="0" w:line="259" w:lineRule="auto"/>
              <w:ind w:left="10" w:firstLine="0"/>
            </w:pPr>
            <w:r>
              <w:t>9-А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2B33" w:rsidRDefault="00992B33">
            <w:pPr>
              <w:spacing w:after="0" w:line="259" w:lineRule="auto"/>
              <w:ind w:left="3" w:firstLine="0"/>
              <w:jc w:val="center"/>
            </w:pPr>
            <w:r>
              <w:t>1</w:t>
            </w:r>
          </w:p>
        </w:tc>
      </w:tr>
      <w:tr w:rsidR="00992B33" w:rsidTr="00992B33">
        <w:trPr>
          <w:trHeight w:val="377"/>
        </w:trPr>
        <w:tc>
          <w:tcPr>
            <w:tcW w:w="1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2B33" w:rsidRDefault="00992B33" w:rsidP="00992B33">
            <w:pPr>
              <w:spacing w:after="0" w:line="259" w:lineRule="auto"/>
              <w:ind w:left="32"/>
            </w:pPr>
            <w:r>
              <w:t>14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2B33" w:rsidRDefault="00992B33" w:rsidP="00992B33">
            <w:pPr>
              <w:spacing w:after="0" w:line="259" w:lineRule="auto"/>
              <w:ind w:left="0"/>
            </w:pPr>
            <w:r>
              <w:t>Право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2B33" w:rsidRDefault="00992B33">
            <w:pPr>
              <w:spacing w:after="0" w:line="259" w:lineRule="auto"/>
              <w:ind w:left="10" w:firstLine="0"/>
            </w:pPr>
            <w:r>
              <w:t>9-Б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2B33" w:rsidRDefault="00992B33">
            <w:pPr>
              <w:spacing w:after="0" w:line="259" w:lineRule="auto"/>
              <w:ind w:left="3" w:firstLine="0"/>
              <w:jc w:val="center"/>
            </w:pPr>
            <w:r>
              <w:t>1</w:t>
            </w:r>
          </w:p>
        </w:tc>
      </w:tr>
      <w:tr w:rsidR="00992B33" w:rsidTr="00992B33">
        <w:trPr>
          <w:trHeight w:val="375"/>
        </w:trPr>
        <w:tc>
          <w:tcPr>
            <w:tcW w:w="112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2B33" w:rsidRDefault="00992B33" w:rsidP="00992B33">
            <w:pPr>
              <w:spacing w:after="0" w:line="259" w:lineRule="auto"/>
              <w:ind w:left="32"/>
            </w:pPr>
            <w:r>
              <w:t>15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2B33" w:rsidRDefault="00992B33" w:rsidP="00992B33">
            <w:pPr>
              <w:spacing w:after="0" w:line="259" w:lineRule="auto"/>
              <w:ind w:left="0"/>
            </w:pPr>
            <w:r>
              <w:t>Право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2B33" w:rsidRDefault="00992B33">
            <w:pPr>
              <w:spacing w:after="0" w:line="259" w:lineRule="auto"/>
              <w:ind w:left="10" w:firstLine="0"/>
            </w:pPr>
            <w:r>
              <w:t>9-В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992B33" w:rsidRDefault="00992B33">
            <w:pPr>
              <w:spacing w:after="0" w:line="259" w:lineRule="auto"/>
              <w:ind w:left="3" w:firstLine="0"/>
              <w:jc w:val="center"/>
            </w:pPr>
            <w:r>
              <w:t>1</w:t>
            </w:r>
          </w:p>
        </w:tc>
      </w:tr>
    </w:tbl>
    <w:p w:rsidR="002C7705" w:rsidRDefault="002C7705">
      <w:pPr>
        <w:ind w:left="1101"/>
      </w:pPr>
    </w:p>
    <w:p w:rsidR="002A0AD7" w:rsidRDefault="00473513">
      <w:pPr>
        <w:ind w:left="1101"/>
        <w:rPr>
          <w:color w:val="FF0000"/>
        </w:rPr>
      </w:pPr>
      <w:r>
        <w:t>П. Научно-методическая работа</w:t>
      </w:r>
      <w:r w:rsidR="00531814">
        <w:t>.</w:t>
      </w:r>
    </w:p>
    <w:p w:rsidR="00C45BE3" w:rsidRPr="008E096E" w:rsidRDefault="00C45BE3">
      <w:pPr>
        <w:ind w:left="1101"/>
        <w:rPr>
          <w:color w:val="FF0000"/>
        </w:rPr>
      </w:pPr>
    </w:p>
    <w:tbl>
      <w:tblPr>
        <w:tblStyle w:val="TableGrid"/>
        <w:tblW w:w="9288" w:type="dxa"/>
        <w:tblInd w:w="994" w:type="dxa"/>
        <w:tblCellMar>
          <w:top w:w="43" w:type="dxa"/>
          <w:left w:w="108" w:type="dxa"/>
          <w:bottom w:w="25" w:type="dxa"/>
          <w:right w:w="187" w:type="dxa"/>
        </w:tblCellMar>
        <w:tblLook w:val="04A0" w:firstRow="1" w:lastRow="0" w:firstColumn="1" w:lastColumn="0" w:noHBand="0" w:noVBand="1"/>
      </w:tblPr>
      <w:tblGrid>
        <w:gridCol w:w="1203"/>
        <w:gridCol w:w="5207"/>
        <w:gridCol w:w="2878"/>
      </w:tblGrid>
      <w:tr w:rsidR="002A0AD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№ п\</w:t>
            </w:r>
            <w:proofErr w:type="gramStart"/>
            <w:r>
              <w:t>п</w:t>
            </w:r>
            <w:proofErr w:type="gramEnd"/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7" w:firstLine="0"/>
            </w:pPr>
            <w:r>
              <w:t>Ср</w:t>
            </w:r>
            <w:r w:rsidR="00473513">
              <w:t>оки</w:t>
            </w:r>
          </w:p>
        </w:tc>
      </w:tr>
      <w:tr w:rsidR="002A0AD7">
        <w:trPr>
          <w:trHeight w:val="651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80433">
            <w:pPr>
              <w:spacing w:after="0" w:line="259" w:lineRule="auto"/>
              <w:ind w:left="7" w:firstLine="0"/>
            </w:pPr>
            <w:r>
              <w:t>Интерактивные викторины по историческим периодам, общественным понятиям.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31814">
            <w:pPr>
              <w:spacing w:after="0" w:line="259" w:lineRule="auto"/>
              <w:ind w:left="36" w:firstLine="0"/>
            </w:pPr>
            <w:r>
              <w:t xml:space="preserve">Ноябрь </w:t>
            </w:r>
          </w:p>
        </w:tc>
      </w:tr>
      <w:tr w:rsidR="002A0AD7">
        <w:trPr>
          <w:trHeight w:val="32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2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80433">
            <w:pPr>
              <w:spacing w:after="0" w:line="259" w:lineRule="auto"/>
              <w:ind w:left="7" w:firstLine="0"/>
            </w:pPr>
            <w:r>
              <w:t>Проектная деятельность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80433">
            <w:pPr>
              <w:spacing w:after="0" w:line="259" w:lineRule="auto"/>
              <w:ind w:left="14" w:firstLine="0"/>
            </w:pPr>
            <w:r w:rsidRPr="00992B33">
              <w:rPr>
                <w:color w:val="404040" w:themeColor="text1" w:themeTint="BF"/>
              </w:rPr>
              <w:t>В течение года</w:t>
            </w:r>
          </w:p>
        </w:tc>
      </w:tr>
      <w:tr w:rsidR="002A0AD7">
        <w:trPr>
          <w:trHeight w:val="329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2A0AD7">
            <w:pPr>
              <w:spacing w:after="160" w:line="259" w:lineRule="auto"/>
              <w:ind w:left="0" w:firstLine="0"/>
            </w:pP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80433">
            <w:pPr>
              <w:spacing w:after="0" w:line="259" w:lineRule="auto"/>
              <w:ind w:left="7" w:firstLine="0"/>
            </w:pPr>
            <w:r>
              <w:t>Дискуссии, дебаты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31814">
            <w:pPr>
              <w:spacing w:after="0" w:line="259" w:lineRule="auto"/>
              <w:ind w:left="0" w:firstLine="0"/>
            </w:pPr>
            <w:r w:rsidRPr="00992B33">
              <w:rPr>
                <w:color w:val="404040" w:themeColor="text1" w:themeTint="BF"/>
              </w:rPr>
              <w:t>В течение года</w:t>
            </w:r>
          </w:p>
        </w:tc>
      </w:tr>
      <w:tr w:rsidR="002A0AD7">
        <w:trPr>
          <w:trHeight w:val="334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4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80433">
            <w:pPr>
              <w:spacing w:after="0" w:line="259" w:lineRule="auto"/>
              <w:ind w:left="0" w:firstLine="0"/>
            </w:pPr>
            <w:r>
              <w:t>Экскурсии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:rsidR="002A0AD7" w:rsidRDefault="00531814">
            <w:pPr>
              <w:spacing w:after="0" w:line="259" w:lineRule="auto"/>
              <w:ind w:left="7" w:firstLine="0"/>
            </w:pPr>
            <w:r w:rsidRPr="00992B33">
              <w:rPr>
                <w:color w:val="404040" w:themeColor="text1" w:themeTint="BF"/>
              </w:rPr>
              <w:t>В течение года</w:t>
            </w:r>
          </w:p>
        </w:tc>
      </w:tr>
      <w:tr w:rsidR="002A0AD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14" w:firstLine="0"/>
            </w:pPr>
            <w:r>
              <w:t>5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80433">
            <w:pPr>
              <w:spacing w:after="0" w:line="259" w:lineRule="auto"/>
              <w:ind w:left="7" w:hanging="7"/>
            </w:pPr>
            <w:r>
              <w:t>Кружки и научные клубы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31814">
            <w:pPr>
              <w:spacing w:after="0" w:line="259" w:lineRule="auto"/>
              <w:ind w:left="0" w:firstLine="0"/>
            </w:pPr>
            <w:r w:rsidRPr="00992B33">
              <w:rPr>
                <w:color w:val="404040" w:themeColor="text1" w:themeTint="BF"/>
              </w:rPr>
              <w:t>В течение года</w:t>
            </w:r>
          </w:p>
        </w:tc>
      </w:tr>
      <w:tr w:rsidR="002A0AD7">
        <w:trPr>
          <w:trHeight w:val="648"/>
        </w:trPr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rPr>
                <w:sz w:val="30"/>
              </w:rPr>
              <w:t>6</w:t>
            </w:r>
          </w:p>
        </w:tc>
        <w:tc>
          <w:tcPr>
            <w:tcW w:w="52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31814">
            <w:pPr>
              <w:spacing w:after="0" w:line="259" w:lineRule="auto"/>
              <w:ind w:left="7" w:firstLine="0"/>
              <w:jc w:val="both"/>
            </w:pPr>
            <w:r>
              <w:t>Исторический лабиринт (</w:t>
            </w:r>
            <w:r w:rsidR="00080433">
              <w:t>игра с заданиями на знание дат, понятий, персоналий</w:t>
            </w:r>
            <w:r>
              <w:t>)</w:t>
            </w:r>
          </w:p>
        </w:tc>
        <w:tc>
          <w:tcPr>
            <w:tcW w:w="28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531814">
            <w:pPr>
              <w:spacing w:after="0" w:line="259" w:lineRule="auto"/>
              <w:ind w:left="0" w:firstLine="0"/>
            </w:pPr>
            <w:r>
              <w:t>Апрель-май</w:t>
            </w:r>
          </w:p>
        </w:tc>
      </w:tr>
    </w:tbl>
    <w:p w:rsidR="00F754C3" w:rsidRDefault="00F754C3">
      <w:pPr>
        <w:ind w:left="1101"/>
      </w:pPr>
    </w:p>
    <w:p w:rsidR="002A0AD7" w:rsidRDefault="00473513">
      <w:pPr>
        <w:ind w:left="1101"/>
      </w:pPr>
      <w:r>
        <w:t>Ш. Повышение квалификации</w:t>
      </w:r>
      <w:r w:rsidR="00C45BE3">
        <w:t xml:space="preserve">. </w:t>
      </w:r>
    </w:p>
    <w:p w:rsidR="00C45BE3" w:rsidRDefault="00C45BE3">
      <w:pPr>
        <w:ind w:left="1101"/>
      </w:pPr>
    </w:p>
    <w:tbl>
      <w:tblPr>
        <w:tblStyle w:val="TableGrid"/>
        <w:tblW w:w="9363" w:type="dxa"/>
        <w:tblInd w:w="1001" w:type="dxa"/>
        <w:tblCellMar>
          <w:top w:w="43" w:type="dxa"/>
          <w:left w:w="96" w:type="dxa"/>
          <w:right w:w="537" w:type="dxa"/>
        </w:tblCellMar>
        <w:tblLook w:val="04A0" w:firstRow="1" w:lastRow="0" w:firstColumn="1" w:lastColumn="0" w:noHBand="0" w:noVBand="1"/>
      </w:tblPr>
      <w:tblGrid>
        <w:gridCol w:w="1351"/>
        <w:gridCol w:w="4012"/>
        <w:gridCol w:w="4000"/>
      </w:tblGrid>
      <w:tr w:rsidR="002A0AD7">
        <w:trPr>
          <w:trHeight w:val="886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92B33" w:rsidRDefault="00473513">
            <w:pPr>
              <w:spacing w:after="0" w:line="259" w:lineRule="auto"/>
              <w:ind w:left="12" w:firstLine="0"/>
              <w:rPr>
                <w:color w:val="404040" w:themeColor="text1" w:themeTint="BF"/>
              </w:rPr>
            </w:pPr>
            <w:r w:rsidRPr="00992B33">
              <w:rPr>
                <w:color w:val="404040" w:themeColor="text1" w:themeTint="BF"/>
              </w:rPr>
              <w:t>№ п\</w:t>
            </w:r>
            <w:proofErr w:type="gramStart"/>
            <w:r w:rsidRPr="00992B33">
              <w:rPr>
                <w:color w:val="404040" w:themeColor="text1" w:themeTint="BF"/>
              </w:rPr>
              <w:t>п</w:t>
            </w:r>
            <w:proofErr w:type="gramEnd"/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92B33" w:rsidRDefault="00473513">
            <w:pPr>
              <w:spacing w:after="0" w:line="251" w:lineRule="auto"/>
              <w:ind w:left="7" w:firstLine="7"/>
              <w:rPr>
                <w:color w:val="404040" w:themeColor="text1" w:themeTint="BF"/>
              </w:rPr>
            </w:pPr>
            <w:r w:rsidRPr="00992B33">
              <w:rPr>
                <w:color w:val="404040" w:themeColor="text1" w:themeTint="BF"/>
              </w:rPr>
              <w:t>Форма повышения квалификации</w:t>
            </w:r>
          </w:p>
          <w:p w:rsidR="002A0AD7" w:rsidRPr="00992B33" w:rsidRDefault="00473513">
            <w:pPr>
              <w:spacing w:after="0" w:line="259" w:lineRule="auto"/>
              <w:ind w:left="799" w:firstLine="0"/>
              <w:rPr>
                <w:color w:val="404040" w:themeColor="text1" w:themeTint="BF"/>
              </w:rPr>
            </w:pPr>
            <w:r w:rsidRPr="00992B33">
              <w:rPr>
                <w:noProof/>
                <w:color w:val="404040" w:themeColor="text1" w:themeTint="BF"/>
              </w:rPr>
              <w:drawing>
                <wp:inline distT="0" distB="0" distL="0" distR="0" wp14:anchorId="30EEA88A" wp14:editId="4EC48EFF">
                  <wp:extent cx="4574" cy="4573"/>
                  <wp:effectExtent l="0" t="0" r="0" b="0"/>
                  <wp:docPr id="4154" name="Picture 415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4" name="Picture 415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" cy="45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92B33" w:rsidRDefault="00473513">
            <w:pPr>
              <w:spacing w:after="0" w:line="259" w:lineRule="auto"/>
              <w:ind w:left="22" w:firstLine="0"/>
              <w:rPr>
                <w:color w:val="404040" w:themeColor="text1" w:themeTint="BF"/>
              </w:rPr>
            </w:pPr>
            <w:r w:rsidRPr="00992B33">
              <w:rPr>
                <w:color w:val="404040" w:themeColor="text1" w:themeTint="BF"/>
              </w:rPr>
              <w:t>Сроки проведения</w:t>
            </w:r>
          </w:p>
        </w:tc>
      </w:tr>
      <w:tr w:rsidR="002A0AD7">
        <w:trPr>
          <w:trHeight w:val="648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92B33" w:rsidRDefault="00473513">
            <w:pPr>
              <w:spacing w:after="0" w:line="259" w:lineRule="auto"/>
              <w:ind w:left="41" w:firstLine="0"/>
              <w:rPr>
                <w:color w:val="404040" w:themeColor="text1" w:themeTint="BF"/>
              </w:rPr>
            </w:pPr>
            <w:r w:rsidRPr="00992B33">
              <w:rPr>
                <w:color w:val="404040" w:themeColor="text1" w:themeTint="BF"/>
              </w:rPr>
              <w:t>1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92B33" w:rsidRDefault="008E096E">
            <w:pPr>
              <w:spacing w:after="0" w:line="259" w:lineRule="auto"/>
              <w:ind w:left="7" w:hanging="7"/>
              <w:jc w:val="both"/>
              <w:rPr>
                <w:color w:val="404040" w:themeColor="text1" w:themeTint="BF"/>
              </w:rPr>
            </w:pPr>
            <w:r w:rsidRPr="00992B33">
              <w:rPr>
                <w:color w:val="404040" w:themeColor="text1" w:themeTint="BF"/>
              </w:rPr>
              <w:t>Изучение методической литератур</w:t>
            </w:r>
            <w:r w:rsidR="00473513" w:rsidRPr="00992B33">
              <w:rPr>
                <w:color w:val="404040" w:themeColor="text1" w:themeTint="BF"/>
              </w:rPr>
              <w:t>ы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92B33" w:rsidRDefault="00473513">
            <w:pPr>
              <w:spacing w:after="0" w:line="259" w:lineRule="auto"/>
              <w:ind w:left="7" w:firstLine="0"/>
              <w:rPr>
                <w:color w:val="404040" w:themeColor="text1" w:themeTint="BF"/>
              </w:rPr>
            </w:pPr>
            <w:r w:rsidRPr="00992B33">
              <w:rPr>
                <w:color w:val="404040" w:themeColor="text1" w:themeTint="BF"/>
              </w:rPr>
              <w:t>В течение года</w:t>
            </w:r>
          </w:p>
        </w:tc>
      </w:tr>
      <w:tr w:rsidR="002A0AD7">
        <w:trPr>
          <w:trHeight w:val="65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92B33" w:rsidRDefault="00473513">
            <w:pPr>
              <w:spacing w:after="0" w:line="259" w:lineRule="auto"/>
              <w:ind w:left="19" w:firstLine="0"/>
              <w:rPr>
                <w:color w:val="404040" w:themeColor="text1" w:themeTint="BF"/>
              </w:rPr>
            </w:pPr>
            <w:r w:rsidRPr="00992B33">
              <w:rPr>
                <w:color w:val="404040" w:themeColor="text1" w:themeTint="BF"/>
                <w:sz w:val="26"/>
              </w:rPr>
              <w:t>2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92B33" w:rsidRDefault="00473513">
            <w:pPr>
              <w:spacing w:after="0" w:line="259" w:lineRule="auto"/>
              <w:ind w:left="14" w:right="303" w:firstLine="72"/>
              <w:jc w:val="both"/>
              <w:rPr>
                <w:color w:val="404040" w:themeColor="text1" w:themeTint="BF"/>
              </w:rPr>
            </w:pPr>
            <w:r w:rsidRPr="00992B33">
              <w:rPr>
                <w:color w:val="404040" w:themeColor="text1" w:themeTint="BF"/>
              </w:rPr>
              <w:t>Участ</w:t>
            </w:r>
            <w:r w:rsidR="008E096E" w:rsidRPr="00992B33">
              <w:rPr>
                <w:color w:val="404040" w:themeColor="text1" w:themeTint="BF"/>
              </w:rPr>
              <w:t xml:space="preserve">ие в </w:t>
            </w:r>
            <w:proofErr w:type="spellStart"/>
            <w:r w:rsidR="008E096E" w:rsidRPr="00992B33">
              <w:rPr>
                <w:color w:val="404040" w:themeColor="text1" w:themeTint="BF"/>
              </w:rPr>
              <w:t>вебинарах</w:t>
            </w:r>
            <w:proofErr w:type="spellEnd"/>
            <w:r w:rsidR="008E096E" w:rsidRPr="00992B33">
              <w:rPr>
                <w:color w:val="404040" w:themeColor="text1" w:themeTint="BF"/>
              </w:rPr>
              <w:t xml:space="preserve"> по пр</w:t>
            </w:r>
            <w:r w:rsidRPr="00992B33">
              <w:rPr>
                <w:color w:val="404040" w:themeColor="text1" w:themeTint="BF"/>
              </w:rPr>
              <w:t>едмету.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92B33" w:rsidRDefault="00473513">
            <w:pPr>
              <w:spacing w:after="0" w:line="259" w:lineRule="auto"/>
              <w:ind w:left="7" w:firstLine="0"/>
              <w:rPr>
                <w:color w:val="404040" w:themeColor="text1" w:themeTint="BF"/>
              </w:rPr>
            </w:pPr>
            <w:r w:rsidRPr="00992B33">
              <w:rPr>
                <w:color w:val="404040" w:themeColor="text1" w:themeTint="BF"/>
              </w:rPr>
              <w:t>В течение года</w:t>
            </w:r>
          </w:p>
        </w:tc>
      </w:tr>
      <w:tr w:rsidR="002A0AD7">
        <w:trPr>
          <w:trHeight w:val="663"/>
        </w:trPr>
        <w:tc>
          <w:tcPr>
            <w:tcW w:w="13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92B33" w:rsidRDefault="00992B33">
            <w:pPr>
              <w:spacing w:after="160" w:line="259" w:lineRule="auto"/>
              <w:ind w:left="0" w:firstLine="0"/>
              <w:rPr>
                <w:color w:val="404040" w:themeColor="text1" w:themeTint="BF"/>
              </w:rPr>
            </w:pPr>
            <w:r>
              <w:rPr>
                <w:color w:val="404040" w:themeColor="text1" w:themeTint="BF"/>
              </w:rPr>
              <w:t>3</w:t>
            </w:r>
          </w:p>
        </w:tc>
        <w:tc>
          <w:tcPr>
            <w:tcW w:w="4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92B33" w:rsidRDefault="00473513">
            <w:pPr>
              <w:spacing w:after="0" w:line="259" w:lineRule="auto"/>
              <w:ind w:left="14" w:firstLine="0"/>
              <w:rPr>
                <w:color w:val="404040" w:themeColor="text1" w:themeTint="BF"/>
              </w:rPr>
            </w:pPr>
            <w:r w:rsidRPr="00992B33">
              <w:rPr>
                <w:color w:val="404040" w:themeColor="text1" w:themeTint="BF"/>
              </w:rPr>
              <w:t>Участие в экспертной комиссии.</w:t>
            </w:r>
          </w:p>
        </w:tc>
        <w:tc>
          <w:tcPr>
            <w:tcW w:w="4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Pr="00992B33" w:rsidRDefault="00473513">
            <w:pPr>
              <w:spacing w:after="0" w:line="259" w:lineRule="auto"/>
              <w:ind w:left="86" w:firstLine="0"/>
              <w:rPr>
                <w:color w:val="404040" w:themeColor="text1" w:themeTint="BF"/>
              </w:rPr>
            </w:pPr>
            <w:r w:rsidRPr="00992B33">
              <w:rPr>
                <w:color w:val="404040" w:themeColor="text1" w:themeTint="BF"/>
              </w:rPr>
              <w:t>июнь</w:t>
            </w:r>
          </w:p>
        </w:tc>
      </w:tr>
    </w:tbl>
    <w:p w:rsidR="00F754C3" w:rsidRDefault="00F754C3">
      <w:pPr>
        <w:ind w:left="1101"/>
      </w:pPr>
    </w:p>
    <w:p w:rsidR="00F754C3" w:rsidRDefault="00F754C3">
      <w:pPr>
        <w:ind w:left="1101"/>
      </w:pPr>
    </w:p>
    <w:p w:rsidR="002A0AD7" w:rsidRDefault="00F754C3">
      <w:pPr>
        <w:ind w:left="1101"/>
      </w:pPr>
      <w:r>
        <w:rPr>
          <w:lang w:val="en-US"/>
        </w:rPr>
        <w:t>IV</w:t>
      </w:r>
      <w:r>
        <w:t xml:space="preserve">. </w:t>
      </w:r>
      <w:r w:rsidR="00473513">
        <w:t xml:space="preserve">Работа с </w:t>
      </w:r>
      <w:r w:rsidR="008E096E">
        <w:t>одаренными</w:t>
      </w:r>
      <w:r w:rsidR="00473513">
        <w:t xml:space="preserve"> учащимися</w:t>
      </w:r>
      <w:r>
        <w:t>.</w:t>
      </w:r>
    </w:p>
    <w:p w:rsidR="00C45BE3" w:rsidRPr="008E096E" w:rsidRDefault="00C45BE3">
      <w:pPr>
        <w:ind w:left="1101"/>
        <w:rPr>
          <w:color w:val="FF0000"/>
        </w:rPr>
      </w:pPr>
    </w:p>
    <w:tbl>
      <w:tblPr>
        <w:tblStyle w:val="TableGrid"/>
        <w:tblW w:w="9329" w:type="dxa"/>
        <w:tblInd w:w="1016" w:type="dxa"/>
        <w:tblCellMar>
          <w:top w:w="60" w:type="dxa"/>
          <w:left w:w="25" w:type="dxa"/>
          <w:right w:w="209" w:type="dxa"/>
        </w:tblCellMar>
        <w:tblLook w:val="04A0" w:firstRow="1" w:lastRow="0" w:firstColumn="1" w:lastColumn="0" w:noHBand="0" w:noVBand="1"/>
      </w:tblPr>
      <w:tblGrid>
        <w:gridCol w:w="1037"/>
        <w:gridCol w:w="3211"/>
        <w:gridCol w:w="3541"/>
        <w:gridCol w:w="1540"/>
      </w:tblGrid>
      <w:tr w:rsidR="008E096E" w:rsidTr="00F754C3">
        <w:trPr>
          <w:trHeight w:val="327"/>
        </w:trPr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68" w:firstLine="0"/>
            </w:pPr>
            <w:r>
              <w:t>№ п\</w:t>
            </w:r>
            <w:proofErr w:type="gramStart"/>
            <w:r>
              <w:t>п</w:t>
            </w:r>
            <w:proofErr w:type="gramEnd"/>
            <w:r>
              <w:t xml:space="preserve"> </w:t>
            </w:r>
          </w:p>
        </w:tc>
        <w:tc>
          <w:tcPr>
            <w:tcW w:w="3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0" w:firstLine="0"/>
              <w:rPr>
                <w:szCs w:val="28"/>
              </w:rPr>
            </w:pPr>
            <w:r w:rsidRPr="008E096E">
              <w:rPr>
                <w:szCs w:val="28"/>
              </w:rPr>
              <w:t>Вид работы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Pr="008E096E" w:rsidRDefault="008E096E">
            <w:pPr>
              <w:spacing w:after="0" w:line="259" w:lineRule="auto"/>
              <w:ind w:left="83" w:firstLine="0"/>
              <w:rPr>
                <w:szCs w:val="28"/>
              </w:rPr>
            </w:pPr>
            <w:r w:rsidRPr="008E096E">
              <w:rPr>
                <w:szCs w:val="28"/>
              </w:rPr>
              <w:t>Сроки</w:t>
            </w:r>
          </w:p>
        </w:tc>
      </w:tr>
      <w:tr w:rsidR="008E096E" w:rsidTr="00F754C3">
        <w:trPr>
          <w:trHeight w:val="329"/>
        </w:trPr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112" w:firstLine="0"/>
            </w:pPr>
            <w:r>
              <w:t>1</w:t>
            </w:r>
          </w:p>
        </w:tc>
        <w:tc>
          <w:tcPr>
            <w:tcW w:w="3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992B33">
            <w:pPr>
              <w:spacing w:after="0" w:line="259" w:lineRule="auto"/>
              <w:ind w:left="14" w:firstLine="0"/>
            </w:pPr>
            <w:r>
              <w:t xml:space="preserve">Подготовка к школьному </w:t>
            </w:r>
            <w:r w:rsidR="00F754C3">
              <w:t>этапу олимпиады по истории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F754C3">
            <w:pPr>
              <w:spacing w:after="0" w:line="259" w:lineRule="auto"/>
              <w:ind w:left="14" w:firstLine="0"/>
            </w:pPr>
            <w:r>
              <w:t>Индивидуальная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F754C3">
            <w:pPr>
              <w:spacing w:after="0" w:line="259" w:lineRule="auto"/>
              <w:ind w:left="83" w:firstLine="0"/>
            </w:pPr>
            <w:r>
              <w:t>Сентябрь-октябрь 2025г.</w:t>
            </w:r>
          </w:p>
        </w:tc>
      </w:tr>
      <w:tr w:rsidR="008E096E" w:rsidTr="00F754C3">
        <w:trPr>
          <w:trHeight w:val="331"/>
        </w:trPr>
        <w:tc>
          <w:tcPr>
            <w:tcW w:w="1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8E096E">
            <w:pPr>
              <w:spacing w:after="0" w:line="259" w:lineRule="auto"/>
              <w:ind w:left="90" w:firstLine="0"/>
            </w:pPr>
            <w:r>
              <w:t>2</w:t>
            </w:r>
          </w:p>
        </w:tc>
        <w:tc>
          <w:tcPr>
            <w:tcW w:w="32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F754C3">
            <w:pPr>
              <w:spacing w:after="0" w:line="259" w:lineRule="auto"/>
              <w:ind w:left="14" w:firstLine="0"/>
            </w:pPr>
            <w:r>
              <w:t xml:space="preserve">Подготовка к школьному </w:t>
            </w:r>
            <w:r>
              <w:t>этапу олимпиады по обществознанию</w:t>
            </w:r>
          </w:p>
        </w:tc>
        <w:tc>
          <w:tcPr>
            <w:tcW w:w="3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F754C3">
            <w:pPr>
              <w:spacing w:after="0" w:line="259" w:lineRule="auto"/>
              <w:ind w:left="14" w:firstLine="0"/>
            </w:pPr>
            <w:r>
              <w:t>Индивидуальная</w:t>
            </w:r>
          </w:p>
        </w:tc>
        <w:tc>
          <w:tcPr>
            <w:tcW w:w="15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E096E" w:rsidRDefault="00F754C3">
            <w:pPr>
              <w:spacing w:after="0" w:line="259" w:lineRule="auto"/>
              <w:ind w:left="90" w:firstLine="0"/>
            </w:pPr>
            <w:r>
              <w:t>Сентябрь-октябрь 2025г.</w:t>
            </w:r>
          </w:p>
        </w:tc>
      </w:tr>
    </w:tbl>
    <w:p w:rsidR="00F754C3" w:rsidRDefault="00F754C3" w:rsidP="00F754C3">
      <w:pPr>
        <w:ind w:left="0" w:firstLine="0"/>
      </w:pPr>
      <w:r>
        <w:t xml:space="preserve">               </w:t>
      </w:r>
    </w:p>
    <w:p w:rsidR="00F754C3" w:rsidRDefault="00F754C3" w:rsidP="00F754C3">
      <w:pPr>
        <w:ind w:left="0" w:firstLine="0"/>
      </w:pPr>
    </w:p>
    <w:p w:rsidR="002A0AD7" w:rsidRDefault="00F754C3" w:rsidP="00F754C3">
      <w:pPr>
        <w:ind w:left="0" w:firstLine="0"/>
      </w:pPr>
      <w:r>
        <w:t xml:space="preserve">                 </w:t>
      </w:r>
      <w:proofErr w:type="gramStart"/>
      <w:r>
        <w:rPr>
          <w:lang w:val="en-US"/>
        </w:rPr>
        <w:t>V</w:t>
      </w:r>
      <w:r>
        <w:t xml:space="preserve">. </w:t>
      </w:r>
      <w:r w:rsidR="00473513">
        <w:t>Работа со слабоуспевающими учащимися.</w:t>
      </w:r>
      <w:proofErr w:type="gramEnd"/>
    </w:p>
    <w:p w:rsidR="00C45BE3" w:rsidRDefault="00C45BE3" w:rsidP="00F754C3">
      <w:pPr>
        <w:ind w:left="0" w:firstLine="0"/>
      </w:pPr>
    </w:p>
    <w:tbl>
      <w:tblPr>
        <w:tblStyle w:val="TableGrid"/>
        <w:tblW w:w="9279" w:type="dxa"/>
        <w:tblInd w:w="1034" w:type="dxa"/>
        <w:tblCellMar>
          <w:top w:w="61" w:type="dxa"/>
          <w:left w:w="104" w:type="dxa"/>
          <w:right w:w="115" w:type="dxa"/>
        </w:tblCellMar>
        <w:tblLook w:val="04A0" w:firstRow="1" w:lastRow="0" w:firstColumn="1" w:lastColumn="0" w:noHBand="0" w:noVBand="1"/>
      </w:tblPr>
      <w:tblGrid>
        <w:gridCol w:w="1196"/>
        <w:gridCol w:w="5209"/>
        <w:gridCol w:w="2874"/>
      </w:tblGrid>
      <w:tr w:rsidR="002A0AD7" w:rsidTr="00A225FB">
        <w:trPr>
          <w:trHeight w:val="334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>№ п\</w:t>
            </w:r>
            <w:proofErr w:type="gramStart"/>
            <w:r>
              <w:t>п</w:t>
            </w:r>
            <w:proofErr w:type="gramEnd"/>
            <w:r>
              <w:t xml:space="preserve"> 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t xml:space="preserve">Вид </w:t>
            </w:r>
            <w:r w:rsidR="008E096E">
              <w:t>р</w:t>
            </w:r>
            <w:r>
              <w:t>аботы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8E096E">
            <w:pPr>
              <w:spacing w:after="0" w:line="259" w:lineRule="auto"/>
              <w:ind w:left="12" w:firstLine="0"/>
            </w:pPr>
            <w:r>
              <w:t>Ср</w:t>
            </w:r>
            <w:r w:rsidR="00473513">
              <w:t>оки</w:t>
            </w:r>
          </w:p>
        </w:tc>
      </w:tr>
      <w:tr w:rsidR="002A0AD7" w:rsidTr="00A225FB">
        <w:trPr>
          <w:trHeight w:val="33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29" w:firstLine="0"/>
            </w:pPr>
            <w:r>
              <w:rPr>
                <w:sz w:val="30"/>
              </w:rPr>
              <w:t>1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F754C3">
            <w:pPr>
              <w:spacing w:after="0" w:line="259" w:lineRule="auto"/>
              <w:ind w:left="7" w:firstLine="0"/>
            </w:pPr>
            <w:r>
              <w:t xml:space="preserve">Индивидуальная 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80433">
            <w:pPr>
              <w:spacing w:after="0" w:line="259" w:lineRule="auto"/>
              <w:ind w:left="5" w:firstLine="0"/>
            </w:pPr>
            <w:r w:rsidRPr="00992B33">
              <w:rPr>
                <w:color w:val="404040" w:themeColor="text1" w:themeTint="BF"/>
              </w:rPr>
              <w:t>В течение года</w:t>
            </w:r>
          </w:p>
        </w:tc>
      </w:tr>
      <w:tr w:rsidR="002A0AD7" w:rsidTr="00A225FB">
        <w:trPr>
          <w:trHeight w:val="329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0" w:firstLine="0"/>
            </w:pPr>
            <w:r>
              <w:rPr>
                <w:sz w:val="30"/>
              </w:rPr>
              <w:t>2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F754C3">
            <w:pPr>
              <w:spacing w:after="0" w:line="259" w:lineRule="auto"/>
              <w:ind w:left="7" w:firstLine="0"/>
            </w:pPr>
            <w:r>
              <w:t>Использование дидактических игр и т</w:t>
            </w:r>
            <w:r w:rsidR="00C45BE3">
              <w:t>ворческих заданий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A0AD7" w:rsidRDefault="00080433">
            <w:pPr>
              <w:spacing w:after="0" w:line="259" w:lineRule="auto"/>
              <w:ind w:left="33" w:firstLine="0"/>
            </w:pPr>
            <w:r w:rsidRPr="00992B33">
              <w:rPr>
                <w:color w:val="404040" w:themeColor="text1" w:themeTint="BF"/>
              </w:rPr>
              <w:t>В течение года</w:t>
            </w:r>
          </w:p>
        </w:tc>
      </w:tr>
      <w:tr w:rsidR="002A0AD7" w:rsidTr="00A225FB">
        <w:trPr>
          <w:trHeight w:val="795"/>
        </w:trPr>
        <w:tc>
          <w:tcPr>
            <w:tcW w:w="11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0AD7" w:rsidRDefault="00473513">
            <w:pPr>
              <w:spacing w:after="0" w:line="259" w:lineRule="auto"/>
              <w:ind w:left="7" w:firstLine="0"/>
            </w:pPr>
            <w:r>
              <w:t>З</w:t>
            </w:r>
          </w:p>
        </w:tc>
        <w:tc>
          <w:tcPr>
            <w:tcW w:w="52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45BE3" w:rsidRDefault="00C45BE3" w:rsidP="00C45BE3">
            <w:pPr>
              <w:spacing w:after="0" w:line="259" w:lineRule="auto"/>
              <w:ind w:left="7"/>
            </w:pPr>
            <w:r>
              <w:t>Усиление контроля и подробное инструктирование</w:t>
            </w:r>
          </w:p>
        </w:tc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A0AD7" w:rsidRDefault="00080433">
            <w:pPr>
              <w:spacing w:after="0" w:line="259" w:lineRule="auto"/>
              <w:ind w:left="12" w:firstLine="0"/>
            </w:pPr>
            <w:r w:rsidRPr="00992B33">
              <w:rPr>
                <w:color w:val="404040" w:themeColor="text1" w:themeTint="BF"/>
              </w:rPr>
              <w:t>В течение года</w:t>
            </w:r>
          </w:p>
        </w:tc>
      </w:tr>
      <w:tr w:rsidR="00C45BE3" w:rsidTr="00A225FB">
        <w:trPr>
          <w:trHeight w:val="480"/>
        </w:trPr>
        <w:tc>
          <w:tcPr>
            <w:tcW w:w="11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45BE3" w:rsidRDefault="00C45BE3" w:rsidP="00C45BE3">
            <w:pPr>
              <w:spacing w:after="0" w:line="259" w:lineRule="auto"/>
              <w:ind w:left="7"/>
            </w:pPr>
            <w:r>
              <w:t>4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45BE3" w:rsidRDefault="00C45BE3" w:rsidP="00C45BE3">
            <w:pPr>
              <w:spacing w:after="0" w:line="259" w:lineRule="auto"/>
              <w:ind w:left="7"/>
            </w:pPr>
            <w:r>
              <w:t xml:space="preserve">Организация взаимопомощи </w:t>
            </w:r>
            <w:proofErr w:type="gramStart"/>
            <w:r>
              <w:t xml:space="preserve">( </w:t>
            </w:r>
            <w:proofErr w:type="gramEnd"/>
            <w:r>
              <w:t>сильные помогают слабым)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45BE3" w:rsidRDefault="00080433">
            <w:pPr>
              <w:spacing w:after="0" w:line="259" w:lineRule="auto"/>
              <w:ind w:left="12" w:firstLine="0"/>
            </w:pPr>
            <w:r w:rsidRPr="00992B33">
              <w:rPr>
                <w:color w:val="404040" w:themeColor="text1" w:themeTint="BF"/>
              </w:rPr>
              <w:t>В течение года</w:t>
            </w:r>
          </w:p>
        </w:tc>
      </w:tr>
      <w:tr w:rsidR="00C45BE3" w:rsidTr="00A225FB">
        <w:trPr>
          <w:trHeight w:val="682"/>
        </w:trPr>
        <w:tc>
          <w:tcPr>
            <w:tcW w:w="11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45BE3" w:rsidRDefault="00C45BE3" w:rsidP="00C45BE3">
            <w:pPr>
              <w:spacing w:after="0" w:line="259" w:lineRule="auto"/>
              <w:ind w:left="7"/>
            </w:pPr>
            <w:r>
              <w:t>5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45BE3" w:rsidRDefault="00C45BE3">
            <w:pPr>
              <w:spacing w:after="0" w:line="259" w:lineRule="auto"/>
              <w:ind w:left="7" w:firstLine="0"/>
            </w:pPr>
            <w:r>
              <w:t>Вовлечение во внеурочную деятельность (кружки, КТД)</w:t>
            </w:r>
          </w:p>
          <w:p w:rsidR="00C45BE3" w:rsidRDefault="00C45BE3" w:rsidP="00C45BE3">
            <w:pPr>
              <w:spacing w:after="0" w:line="259" w:lineRule="auto"/>
              <w:ind w:left="7"/>
            </w:pPr>
          </w:p>
        </w:tc>
        <w:tc>
          <w:tcPr>
            <w:tcW w:w="28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45BE3" w:rsidRDefault="00080433">
            <w:pPr>
              <w:spacing w:after="0" w:line="259" w:lineRule="auto"/>
              <w:ind w:left="12" w:firstLine="0"/>
            </w:pPr>
            <w:r w:rsidRPr="00992B33">
              <w:rPr>
                <w:color w:val="404040" w:themeColor="text1" w:themeTint="BF"/>
              </w:rPr>
              <w:t>В течение года</w:t>
            </w:r>
          </w:p>
        </w:tc>
      </w:tr>
      <w:tr w:rsidR="00C45BE3" w:rsidTr="00A225FB">
        <w:trPr>
          <w:trHeight w:val="615"/>
        </w:trPr>
        <w:tc>
          <w:tcPr>
            <w:tcW w:w="11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45BE3" w:rsidRDefault="00C45BE3" w:rsidP="00C45BE3">
            <w:pPr>
              <w:spacing w:after="0" w:line="259" w:lineRule="auto"/>
              <w:ind w:left="7"/>
            </w:pPr>
            <w:r>
              <w:t>6</w:t>
            </w:r>
          </w:p>
        </w:tc>
        <w:tc>
          <w:tcPr>
            <w:tcW w:w="52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45BE3" w:rsidRDefault="00C45BE3" w:rsidP="00C45BE3">
            <w:pPr>
              <w:spacing w:after="0" w:line="259" w:lineRule="auto"/>
              <w:ind w:left="0" w:firstLine="0"/>
            </w:pPr>
            <w:r>
              <w:t>Тесное сотрудничество с родителями</w:t>
            </w:r>
          </w:p>
        </w:tc>
        <w:tc>
          <w:tcPr>
            <w:tcW w:w="28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C45BE3" w:rsidRDefault="00080433">
            <w:pPr>
              <w:spacing w:after="0" w:line="259" w:lineRule="auto"/>
              <w:ind w:left="12" w:firstLine="0"/>
            </w:pPr>
            <w:r w:rsidRPr="00992B33">
              <w:rPr>
                <w:color w:val="404040" w:themeColor="text1" w:themeTint="BF"/>
              </w:rPr>
              <w:t>В течение года</w:t>
            </w:r>
          </w:p>
        </w:tc>
      </w:tr>
    </w:tbl>
    <w:p w:rsidR="00A225FB" w:rsidRDefault="00A225FB">
      <w:pPr>
        <w:ind w:left="1858"/>
      </w:pPr>
    </w:p>
    <w:p w:rsidR="002A0AD7" w:rsidRDefault="00473513">
      <w:pPr>
        <w:ind w:left="1858"/>
      </w:pPr>
      <w:r>
        <w:t>дата 28.08.2025 г.</w:t>
      </w:r>
    </w:p>
    <w:p w:rsidR="00A225FB" w:rsidRDefault="00473513">
      <w:pPr>
        <w:tabs>
          <w:tab w:val="center" w:pos="2377"/>
          <w:tab w:val="center" w:pos="5607"/>
        </w:tabs>
        <w:ind w:left="0" w:firstLine="0"/>
      </w:pPr>
      <w:r>
        <w:tab/>
      </w:r>
      <w:r w:rsidR="00A225FB">
        <w:t xml:space="preserve"> </w:t>
      </w:r>
    </w:p>
    <w:p w:rsidR="002A0AD7" w:rsidRDefault="00A225FB">
      <w:pPr>
        <w:tabs>
          <w:tab w:val="center" w:pos="2377"/>
          <w:tab w:val="center" w:pos="5607"/>
        </w:tabs>
        <w:ind w:left="0" w:firstLine="0"/>
      </w:pPr>
      <w:r>
        <w:t xml:space="preserve">                          </w:t>
      </w:r>
      <w:r w:rsidR="00473513">
        <w:t>Подпись</w:t>
      </w:r>
      <w:r w:rsidR="00473513">
        <w:tab/>
      </w:r>
      <w:proofErr w:type="gramStart"/>
      <w:r w:rsidR="00531814">
        <w:t xml:space="preserve"> :</w:t>
      </w:r>
      <w:bookmarkStart w:id="0" w:name="_GoBack"/>
      <w:bookmarkEnd w:id="0"/>
      <w:proofErr w:type="gramEnd"/>
      <w:r w:rsidR="00473513">
        <w:t xml:space="preserve"> </w:t>
      </w:r>
      <w:r w:rsidR="00531814">
        <w:t xml:space="preserve">                                                        /</w:t>
      </w:r>
      <w:proofErr w:type="spellStart"/>
      <w:r w:rsidR="00531814">
        <w:t>Миусский</w:t>
      </w:r>
      <w:proofErr w:type="spellEnd"/>
      <w:r w:rsidR="00531814">
        <w:t xml:space="preserve"> В.В./</w:t>
      </w: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2C7705" w:rsidRDefault="002C7705">
      <w:pPr>
        <w:tabs>
          <w:tab w:val="center" w:pos="2377"/>
          <w:tab w:val="center" w:pos="5607"/>
        </w:tabs>
        <w:ind w:left="0" w:firstLine="0"/>
      </w:pPr>
    </w:p>
    <w:p w:rsidR="008E096E" w:rsidRDefault="008E096E">
      <w:pPr>
        <w:tabs>
          <w:tab w:val="center" w:pos="2377"/>
          <w:tab w:val="center" w:pos="5607"/>
        </w:tabs>
        <w:ind w:left="0" w:firstLine="0"/>
      </w:pPr>
    </w:p>
    <w:sectPr w:rsidR="008E096E">
      <w:pgSz w:w="11920" w:h="16840"/>
      <w:pgMar w:top="611" w:right="684" w:bottom="678" w:left="23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3677F8"/>
    <w:multiLevelType w:val="hybridMultilevel"/>
    <w:tmpl w:val="5EDC9F80"/>
    <w:lvl w:ilvl="0" w:tplc="9A0C6382">
      <w:start w:val="4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C2AC6A0">
      <w:start w:val="1"/>
      <w:numFmt w:val="lowerLetter"/>
      <w:lvlText w:val="%2"/>
      <w:lvlJc w:val="left"/>
      <w:pPr>
        <w:ind w:left="12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74F1F0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4E128254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5FD61DE0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9D74015E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B06EDFC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9738C26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FE26E1E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4E090271"/>
    <w:multiLevelType w:val="hybridMultilevel"/>
    <w:tmpl w:val="9D3457E8"/>
    <w:lvl w:ilvl="0" w:tplc="F60487E4">
      <w:start w:val="6"/>
      <w:numFmt w:val="upperRoman"/>
      <w:lvlText w:val="%1."/>
      <w:lvlJc w:val="left"/>
      <w:pPr>
        <w:ind w:left="1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83A129C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3D69210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5064C0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0FEBFC6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4B600DC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CA1DDE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24562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F0A44A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45B7781"/>
    <w:multiLevelType w:val="hybridMultilevel"/>
    <w:tmpl w:val="D0DC1712"/>
    <w:lvl w:ilvl="0" w:tplc="9E5A9078">
      <w:start w:val="1"/>
      <w:numFmt w:val="decimal"/>
      <w:lvlText w:val="%1."/>
      <w:lvlJc w:val="left"/>
      <w:pPr>
        <w:ind w:left="19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97" w:hanging="360"/>
      </w:pPr>
    </w:lvl>
    <w:lvl w:ilvl="2" w:tplc="0419001B" w:tentative="1">
      <w:start w:val="1"/>
      <w:numFmt w:val="lowerRoman"/>
      <w:lvlText w:val="%3."/>
      <w:lvlJc w:val="right"/>
      <w:pPr>
        <w:ind w:left="3417" w:hanging="180"/>
      </w:pPr>
    </w:lvl>
    <w:lvl w:ilvl="3" w:tplc="0419000F" w:tentative="1">
      <w:start w:val="1"/>
      <w:numFmt w:val="decimal"/>
      <w:lvlText w:val="%4."/>
      <w:lvlJc w:val="left"/>
      <w:pPr>
        <w:ind w:left="4137" w:hanging="360"/>
      </w:pPr>
    </w:lvl>
    <w:lvl w:ilvl="4" w:tplc="04190019" w:tentative="1">
      <w:start w:val="1"/>
      <w:numFmt w:val="lowerLetter"/>
      <w:lvlText w:val="%5."/>
      <w:lvlJc w:val="left"/>
      <w:pPr>
        <w:ind w:left="4857" w:hanging="360"/>
      </w:pPr>
    </w:lvl>
    <w:lvl w:ilvl="5" w:tplc="0419001B" w:tentative="1">
      <w:start w:val="1"/>
      <w:numFmt w:val="lowerRoman"/>
      <w:lvlText w:val="%6."/>
      <w:lvlJc w:val="right"/>
      <w:pPr>
        <w:ind w:left="5577" w:hanging="180"/>
      </w:pPr>
    </w:lvl>
    <w:lvl w:ilvl="6" w:tplc="0419000F" w:tentative="1">
      <w:start w:val="1"/>
      <w:numFmt w:val="decimal"/>
      <w:lvlText w:val="%7."/>
      <w:lvlJc w:val="left"/>
      <w:pPr>
        <w:ind w:left="6297" w:hanging="360"/>
      </w:pPr>
    </w:lvl>
    <w:lvl w:ilvl="7" w:tplc="04190019" w:tentative="1">
      <w:start w:val="1"/>
      <w:numFmt w:val="lowerLetter"/>
      <w:lvlText w:val="%8."/>
      <w:lvlJc w:val="left"/>
      <w:pPr>
        <w:ind w:left="7017" w:hanging="360"/>
      </w:pPr>
    </w:lvl>
    <w:lvl w:ilvl="8" w:tplc="0419001B" w:tentative="1">
      <w:start w:val="1"/>
      <w:numFmt w:val="lowerRoman"/>
      <w:lvlText w:val="%9."/>
      <w:lvlJc w:val="right"/>
      <w:pPr>
        <w:ind w:left="7737" w:hanging="180"/>
      </w:pPr>
    </w:lvl>
  </w:abstractNum>
  <w:abstractNum w:abstractNumId="3">
    <w:nsid w:val="65AA7F9E"/>
    <w:multiLevelType w:val="hybridMultilevel"/>
    <w:tmpl w:val="3474A2DE"/>
    <w:lvl w:ilvl="0" w:tplc="CD9EAED0">
      <w:start w:val="4"/>
      <w:numFmt w:val="upperRoman"/>
      <w:lvlText w:val="%1."/>
      <w:lvlJc w:val="left"/>
      <w:pPr>
        <w:ind w:left="18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558E5FC">
      <w:start w:val="1"/>
      <w:numFmt w:val="lowerLetter"/>
      <w:lvlText w:val="%2"/>
      <w:lvlJc w:val="left"/>
      <w:pPr>
        <w:ind w:left="1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2300A44">
      <w:start w:val="1"/>
      <w:numFmt w:val="lowerRoman"/>
      <w:lvlText w:val="%3"/>
      <w:lvlJc w:val="left"/>
      <w:pPr>
        <w:ind w:left="1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3F683BA">
      <w:start w:val="1"/>
      <w:numFmt w:val="decimal"/>
      <w:lvlText w:val="%4"/>
      <w:lvlJc w:val="left"/>
      <w:pPr>
        <w:ind w:left="2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D42A10B2">
      <w:start w:val="1"/>
      <w:numFmt w:val="lowerLetter"/>
      <w:lvlText w:val="%5"/>
      <w:lvlJc w:val="left"/>
      <w:pPr>
        <w:ind w:left="3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FB6AAF54">
      <w:start w:val="1"/>
      <w:numFmt w:val="lowerRoman"/>
      <w:lvlText w:val="%6"/>
      <w:lvlJc w:val="left"/>
      <w:pPr>
        <w:ind w:left="4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C908C85E">
      <w:start w:val="1"/>
      <w:numFmt w:val="decimal"/>
      <w:lvlText w:val="%7"/>
      <w:lvlJc w:val="left"/>
      <w:pPr>
        <w:ind w:left="4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56E8F8E">
      <w:start w:val="1"/>
      <w:numFmt w:val="lowerLetter"/>
      <w:lvlText w:val="%8"/>
      <w:lvlJc w:val="left"/>
      <w:pPr>
        <w:ind w:left="5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A014ABEE">
      <w:start w:val="1"/>
      <w:numFmt w:val="lowerRoman"/>
      <w:lvlText w:val="%9"/>
      <w:lvlJc w:val="left"/>
      <w:pPr>
        <w:ind w:left="63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AD7"/>
    <w:rsid w:val="00080433"/>
    <w:rsid w:val="002A0AD7"/>
    <w:rsid w:val="002C7705"/>
    <w:rsid w:val="00473513"/>
    <w:rsid w:val="00531814"/>
    <w:rsid w:val="0068140E"/>
    <w:rsid w:val="008E096E"/>
    <w:rsid w:val="00992B33"/>
    <w:rsid w:val="00A225FB"/>
    <w:rsid w:val="00C45BE3"/>
    <w:rsid w:val="00C93521"/>
    <w:rsid w:val="00F7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2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B33"/>
    <w:rPr>
      <w:rFonts w:ascii="Tahoma" w:eastAsia="Times New Roman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3" w:line="262" w:lineRule="auto"/>
      <w:ind w:left="1613" w:firstLine="4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623" w:hanging="10"/>
      <w:jc w:val="center"/>
      <w:outlineLvl w:val="0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2C77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92B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2B33"/>
    <w:rPr>
      <w:rFonts w:ascii="Tahoma" w:eastAsia="Times New Roman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26BE27-74C8-47E0-8809-993B72F87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415</Words>
  <Characters>2367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 3</dc:creator>
  <cp:keywords/>
  <cp:lastModifiedBy>Всё моё</cp:lastModifiedBy>
  <cp:revision>5</cp:revision>
  <dcterms:created xsi:type="dcterms:W3CDTF">2025-12-12T06:41:00Z</dcterms:created>
  <dcterms:modified xsi:type="dcterms:W3CDTF">2025-12-18T13:28:00Z</dcterms:modified>
</cp:coreProperties>
</file>